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19C" w:rsidRDefault="00191E20" w:rsidP="00191E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№1 - Кол-во вопросов в тесте: 9, всего 9</w:t>
      </w:r>
    </w:p>
    <w:p w:rsidR="006E619C" w:rsidRDefault="006E619C" w:rsidP="00191E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1E20" w:rsidRPr="00191E20" w:rsidRDefault="00191E20" w:rsidP="00191E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№1</w:t>
      </w:r>
    </w:p>
    <w:p w:rsidR="00191E20" w:rsidRPr="00191E20" w:rsidRDefault="006E619C" w:rsidP="00191E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6E619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Основное отличие устройств беспроводной связи это?</w:t>
      </w:r>
      <w:r w:rsidR="00191E20" w:rsidRPr="00191E2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      </w:t>
      </w:r>
    </w:p>
    <w:p w:rsidR="006E619C" w:rsidRDefault="00191E20" w:rsidP="00191E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91E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Варианты ответов</w:t>
      </w:r>
    </w:p>
    <w:p w:rsidR="006E619C" w:rsidRPr="006E619C" w:rsidRDefault="006E619C" w:rsidP="006E619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E619C" w:rsidRPr="006E619C" w:rsidRDefault="006E619C" w:rsidP="006E619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E61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А) наличие автономного исторчика питания и встроеных миниатюрных антенно-фидерныз устройств </w:t>
      </w:r>
    </w:p>
    <w:p w:rsidR="006E619C" w:rsidRPr="006E619C" w:rsidRDefault="006E619C" w:rsidP="006E619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E61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В) наличие оптического канала связи через волконн-оптический кабель </w:t>
      </w:r>
    </w:p>
    <w:p w:rsidR="006E619C" w:rsidRPr="006E619C" w:rsidRDefault="006E619C" w:rsidP="006E619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E61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С) отсутствие в передатчике модулятора радиосигнала </w:t>
      </w:r>
    </w:p>
    <w:p w:rsidR="006E619C" w:rsidRPr="006E619C" w:rsidRDefault="006E619C" w:rsidP="006E619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E61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D) наличие подавителя шумов в передатчике </w:t>
      </w:r>
    </w:p>
    <w:p w:rsidR="006E619C" w:rsidRDefault="006E619C" w:rsidP="006E619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E61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</w:t>
      </w:r>
      <w:r w:rsidR="00B12A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</w:t>
      </w:r>
      <w:r w:rsidRPr="006E61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 А)</w:t>
      </w:r>
    </w:p>
    <w:p w:rsidR="00BC3EB5" w:rsidRDefault="00BC3EB5" w:rsidP="00191E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2A80" w:rsidRPr="00191E20" w:rsidRDefault="00B12A80" w:rsidP="00B12A8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№2</w:t>
      </w:r>
    </w:p>
    <w:p w:rsidR="00B12A80" w:rsidRPr="00191E20" w:rsidRDefault="00B12A80" w:rsidP="00B12A8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12A8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Сигналы - это</w:t>
      </w:r>
      <w:r w:rsidRPr="006E619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?</w:t>
      </w:r>
      <w:r w:rsidRPr="00191E2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      </w:t>
      </w:r>
    </w:p>
    <w:p w:rsidR="00B12A80" w:rsidRDefault="00B12A80" w:rsidP="00B12A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91E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Варианты ответов</w:t>
      </w:r>
    </w:p>
    <w:p w:rsidR="00B12A80" w:rsidRPr="006E619C" w:rsidRDefault="00B12A80" w:rsidP="00B12A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12A80" w:rsidRPr="006E619C" w:rsidRDefault="00B12A80" w:rsidP="00B12A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E61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А)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</w:t>
      </w:r>
      <w:r w:rsidRPr="00B12A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электромагнитное представление данных.</w:t>
      </w:r>
    </w:p>
    <w:p w:rsidR="00B12A80" w:rsidRPr="006E619C" w:rsidRDefault="00B12A80" w:rsidP="00B12A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E61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В) наличие оптического канала связи через волконн-оптический кабель </w:t>
      </w:r>
    </w:p>
    <w:p w:rsidR="00B12A80" w:rsidRPr="006E619C" w:rsidRDefault="00B12A80" w:rsidP="00B12A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E61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С) отсутствие в передатчике модулятора радиосигнала </w:t>
      </w:r>
    </w:p>
    <w:p w:rsidR="00B12A80" w:rsidRPr="006E619C" w:rsidRDefault="00B12A80" w:rsidP="00B12A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E61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D) наличие подавителя шумов в передатчике </w:t>
      </w:r>
    </w:p>
    <w:p w:rsidR="00B12A80" w:rsidRDefault="00B12A80" w:rsidP="00B12A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E61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</w:t>
      </w:r>
      <w:r w:rsidRPr="006E61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 А)</w:t>
      </w:r>
    </w:p>
    <w:p w:rsidR="00BC3EB5" w:rsidRDefault="00BC3EB5" w:rsidP="00191E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2A80" w:rsidRPr="00191E20" w:rsidRDefault="00B12A80" w:rsidP="00B12A8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№2</w:t>
      </w:r>
    </w:p>
    <w:p w:rsidR="00B12A80" w:rsidRPr="00191E20" w:rsidRDefault="00B12A80" w:rsidP="00B12A8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12A8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Передача</w:t>
      </w:r>
      <w:r w:rsidRPr="00B12A8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- это</w:t>
      </w:r>
      <w:r w:rsidRPr="006E619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?</w:t>
      </w:r>
      <w:r w:rsidRPr="00191E2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      </w:t>
      </w:r>
    </w:p>
    <w:p w:rsidR="00B12A80" w:rsidRDefault="00B12A80" w:rsidP="00B12A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91E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Варианты ответов</w:t>
      </w:r>
    </w:p>
    <w:p w:rsidR="00B12A80" w:rsidRPr="006E619C" w:rsidRDefault="00B12A80" w:rsidP="00B12A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12A80" w:rsidRDefault="00B12A80" w:rsidP="00B12A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1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А)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</w:t>
      </w:r>
      <w:r w:rsidRPr="00B12A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bookmarkStart w:id="0" w:name="_GoBack"/>
      <w:bookmarkEnd w:id="0"/>
      <w:r w:rsidRPr="00B12A8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процесс перемещения данных путем распространения сигналов по передающей среде и их обработки.</w:t>
      </w:r>
    </w:p>
    <w:p w:rsidR="00B12A80" w:rsidRPr="006E619C" w:rsidRDefault="00B12A80" w:rsidP="00B12A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E61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В) наличие оптического канала связи через волконн-оптический кабель </w:t>
      </w:r>
    </w:p>
    <w:p w:rsidR="00B12A80" w:rsidRPr="006E619C" w:rsidRDefault="00B12A80" w:rsidP="00B12A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E61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С) отсутствие в передатчике модулятора радиосигнала </w:t>
      </w:r>
    </w:p>
    <w:p w:rsidR="00B12A80" w:rsidRPr="006E619C" w:rsidRDefault="00B12A80" w:rsidP="00B12A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E61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D) наличие подавителя шумов в передатчике </w:t>
      </w:r>
    </w:p>
    <w:p w:rsidR="00B12A80" w:rsidRDefault="00B12A80" w:rsidP="00B12A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E61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</w:t>
      </w:r>
      <w:r w:rsidRPr="006E61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 А)</w:t>
      </w:r>
    </w:p>
    <w:p w:rsidR="00BC3EB5" w:rsidRDefault="00BC3EB5" w:rsidP="00191E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3EB5" w:rsidRDefault="00BC3EB5" w:rsidP="00191E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3EB5" w:rsidRDefault="00BC3EB5" w:rsidP="00191E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3EB5" w:rsidRDefault="00BC3EB5" w:rsidP="00191E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E20" w:rsidRPr="00191E20" w:rsidRDefault="00191E20" w:rsidP="00191E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№2</w:t>
      </w:r>
    </w:p>
    <w:p w:rsidR="00191E20" w:rsidRPr="00191E20" w:rsidRDefault="00191E20" w:rsidP="00191E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91E2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Канал связи это?</w:t>
      </w:r>
    </w:p>
    <w:p w:rsidR="00191E20" w:rsidRPr="00191E20" w:rsidRDefault="00191E20" w:rsidP="00191E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E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Варианты ответов</w:t>
      </w:r>
      <w:r w:rsidRPr="00191E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W w:w="0" w:type="auto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00"/>
        <w:gridCol w:w="9175"/>
      </w:tblGrid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Физическая среда, которая используется для передачи сигнала от передатчика к приёмнику.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Провода которые  используется для передачи сигнала от передатчика к приёмнику.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Физическая среда, для передачи радио сигнала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Нет правильного ответа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Все ответы верны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191E20" w:rsidRPr="00191E20" w:rsidRDefault="00191E20" w:rsidP="00191E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№3</w:t>
      </w:r>
    </w:p>
    <w:p w:rsidR="00191E20" w:rsidRPr="00191E20" w:rsidRDefault="00191E20" w:rsidP="00191E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91E2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К проводным каналам можно отнести ?</w:t>
      </w:r>
    </w:p>
    <w:p w:rsidR="00191E20" w:rsidRPr="00191E20" w:rsidRDefault="00191E20" w:rsidP="00191E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E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Варианты ответов</w:t>
      </w:r>
      <w:r w:rsidRPr="00191E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W w:w="0" w:type="auto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00"/>
        <w:gridCol w:w="9205"/>
      </w:tblGrid>
      <w:tr w:rsidR="00191E20" w:rsidRPr="00191E20" w:rsidTr="00191E20">
        <w:trPr>
          <w:tblCellSpacing w:w="0" w:type="dxa"/>
        </w:trPr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Коаксиальный кабель, телефонный кабель, оптоволоконный кабель, волноводы 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Коаксиальный кабель, телефонный кабель, волноводы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Коаксиальный кабель, оптоволоконный кабель, радио ствол 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Нет правильного ответа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Все ответы верны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191E20" w:rsidRPr="00191E20" w:rsidRDefault="00191E20" w:rsidP="00191E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№4</w:t>
      </w:r>
    </w:p>
    <w:p w:rsidR="00191E20" w:rsidRPr="00191E20" w:rsidRDefault="00191E20" w:rsidP="00191E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91E2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 беспроводным каналам относятся </w:t>
      </w:r>
    </w:p>
    <w:p w:rsidR="00191E20" w:rsidRPr="00191E20" w:rsidRDefault="00191E20" w:rsidP="00191E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E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Варианты ответов</w:t>
      </w:r>
      <w:r w:rsidRPr="00191E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W w:w="0" w:type="auto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00"/>
        <w:gridCol w:w="9175"/>
      </w:tblGrid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Оптоволоконный кабель, волноводы, радио ствол, </w:t>
            </w:r>
            <w:r w:rsidRPr="00191E2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микроволновую радиолинию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Коаксиальный кабель, оптоволоконный кабель, радио ствол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Радио ствол, </w:t>
            </w:r>
            <w:r w:rsidRPr="00191E2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микроволновую радиолинию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Нет правильного ответа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Все ответы верны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191E20" w:rsidRPr="00191E20" w:rsidRDefault="00191E20" w:rsidP="00191E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№5</w:t>
      </w:r>
    </w:p>
    <w:p w:rsidR="00191E20" w:rsidRPr="00191E20" w:rsidRDefault="00191E20" w:rsidP="00191E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91E2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Волоконно-оптические каналы</w:t>
      </w:r>
    </w:p>
    <w:p w:rsidR="00191E20" w:rsidRPr="00191E20" w:rsidRDefault="00191E20" w:rsidP="00191E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E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Варианты ответов</w:t>
      </w:r>
      <w:r w:rsidRPr="00191E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W w:w="0" w:type="auto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00"/>
        <w:gridCol w:w="9205"/>
      </w:tblGrid>
      <w:tr w:rsidR="00191E20" w:rsidRPr="00191E20" w:rsidTr="00191E20">
        <w:trPr>
          <w:tblCellSpacing w:w="0" w:type="dxa"/>
        </w:trPr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Строятся с использованием оптоволоконного кабеля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Строятся с использованием коаксиальный кабель, оптоволоконный кабель, радио ствол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Строятся с использованием телефонных кабелей и волноводов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Нет правильного ответа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Все ответы верны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191E20" w:rsidRPr="00191E20" w:rsidRDefault="00191E20" w:rsidP="00191E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№6</w:t>
      </w:r>
    </w:p>
    <w:p w:rsidR="00191E20" w:rsidRPr="00191E20" w:rsidRDefault="00191E20" w:rsidP="00191E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91E2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Беспроводные (радио) каналы используют ?</w:t>
      </w:r>
    </w:p>
    <w:p w:rsidR="00191E20" w:rsidRPr="00191E20" w:rsidRDefault="00191E20" w:rsidP="00191E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E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Варианты ответов</w:t>
      </w:r>
      <w:r w:rsidRPr="00191E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W w:w="0" w:type="auto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00"/>
        <w:gridCol w:w="9205"/>
      </w:tblGrid>
      <w:tr w:rsidR="00191E20" w:rsidRPr="00191E20" w:rsidTr="00191E20">
        <w:trPr>
          <w:tblCellSpacing w:w="0" w:type="dxa"/>
        </w:trPr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Радио ствол,  микроволновую радиолинию и различные антенно-фидерные системы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Коаксиальный кабель, оптоволоконный кабель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Коаксиальный кабель, телефонный кабель, волноводы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Нет правильного ответа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Все ответы верны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191E20" w:rsidRPr="00191E20" w:rsidRDefault="00191E20" w:rsidP="00191E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№7</w:t>
      </w:r>
    </w:p>
    <w:p w:rsidR="00191E20" w:rsidRPr="00191E20" w:rsidRDefault="00191E20" w:rsidP="00191E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91E2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Что изображено на схеме?</w:t>
      </w:r>
    </w:p>
    <w:p w:rsidR="00191E20" w:rsidRPr="00191E20" w:rsidRDefault="00191E20" w:rsidP="00191E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91E20">
        <w:rPr>
          <w:rFonts w:ascii="Arial" w:eastAsia="Times New Roman" w:hAnsi="Arial" w:cs="Arial"/>
          <w:noProof/>
          <w:color w:val="000000"/>
          <w:sz w:val="20"/>
          <w:szCs w:val="20"/>
          <w:lang w:eastAsia="ru-RU"/>
        </w:rPr>
        <mc:AlternateContent>
          <mc:Choice Requires="wps">
            <w:drawing>
              <wp:inline distT="0" distB="0" distL="0" distR="0" wp14:anchorId="54685DF0" wp14:editId="42E89A8D">
                <wp:extent cx="2743200" cy="981075"/>
                <wp:effectExtent l="0" t="0" r="0" b="0"/>
                <wp:docPr id="3" name="AutoShape 1" descr="https://www.do.ektu.kz/Protected/SDO/Test/ImageTest.aspx?FileID=b79035a2e8f48bf5abfd3fab7c4aabbb63e07d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743200" cy="981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https://www.do.ektu.kz/Protected/SDO/Test/ImageTest.aspx?FileID=b79035a2e8f48bf5abfd3fab7c4aabbb63e07d43" style="width:3in;height:7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" filled="f" stroked="f">
                <o:lock v:ext="edit" aspectratio="t"/>
                <w10:anchorlock/>
              </v:rect>
            </w:pict>
          </mc:Fallback>
        </mc:AlternateContent>
      </w:r>
    </w:p>
    <w:p w:rsidR="00191E20" w:rsidRPr="00191E20" w:rsidRDefault="00191E20" w:rsidP="00191E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E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Варианты ответов</w:t>
      </w:r>
      <w:r w:rsidRPr="00191E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W w:w="0" w:type="auto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00"/>
        <w:gridCol w:w="8093"/>
      </w:tblGrid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</w:t>
            </w:r>
            <w:r w:rsidRPr="00191E2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Линейный фильтровой канал с аддитивным шумом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Схема сращивания коаксиальный кабель и , оптоволоконный кабель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Линейный фильтровой канал с с радио сигналом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Нет правильного ответа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Все ответы верны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191E20" w:rsidRPr="00191E20" w:rsidRDefault="00191E20" w:rsidP="00191E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№8</w:t>
      </w:r>
    </w:p>
    <w:p w:rsidR="00191E20" w:rsidRPr="00191E20" w:rsidRDefault="00191E20" w:rsidP="00191E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91E2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Что изображено на схеме?</w:t>
      </w:r>
    </w:p>
    <w:p w:rsidR="00191E20" w:rsidRPr="00191E20" w:rsidRDefault="00191E20" w:rsidP="00191E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91E2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191E20">
        <w:rPr>
          <w:rFonts w:ascii="Arial" w:eastAsia="Times New Roman" w:hAnsi="Arial" w:cs="Arial"/>
          <w:noProof/>
          <w:color w:val="000000"/>
          <w:sz w:val="20"/>
          <w:szCs w:val="20"/>
          <w:lang w:eastAsia="ru-RU"/>
        </w:rPr>
        <mc:AlternateContent>
          <mc:Choice Requires="wps">
            <w:drawing>
              <wp:inline distT="0" distB="0" distL="0" distR="0" wp14:anchorId="384D3E7A" wp14:editId="0662B0B5">
                <wp:extent cx="2266950" cy="1143000"/>
                <wp:effectExtent l="0" t="0" r="0" b="0"/>
                <wp:docPr id="2" name="AutoShape 2" descr="https://www.do.ektu.kz/Protected/SDO/Test/ImageTest.aspx?FileID=91682090c5f9469337c6cfb819eb6400f77ab40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26695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https://www.do.ektu.kz/Protected/SDO/Test/ImageTest.aspx?FileID=91682090c5f9469337c6cfb819eb6400f77ab407" style="width:178.5pt;height:9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" filled="f" stroked="f">
                <o:lock v:ext="edit" aspectratio="t"/>
                <w10:anchorlock/>
              </v:rect>
            </w:pict>
          </mc:Fallback>
        </mc:AlternateContent>
      </w:r>
    </w:p>
    <w:p w:rsidR="00191E20" w:rsidRPr="00191E20" w:rsidRDefault="00191E20" w:rsidP="00191E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E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Варианты ответов</w:t>
      </w:r>
      <w:r w:rsidRPr="00191E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W w:w="0" w:type="auto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00"/>
        <w:gridCol w:w="9175"/>
      </w:tblGrid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Эквивалентная схема дискретного симметричного канала при описании его моделью на основе цепей Маркова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Схема сращивания коаксиальный кабель и , оптоволоконный кабель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Модель линейного непрерывного канала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Нет правильного ответа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Все ответы верны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191E20" w:rsidRPr="00191E20" w:rsidRDefault="00191E20" w:rsidP="00191E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№9</w:t>
      </w:r>
    </w:p>
    <w:p w:rsidR="00191E20" w:rsidRPr="00191E20" w:rsidRDefault="00191E20" w:rsidP="00191E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91E2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Что изображено на схеме?</w:t>
      </w:r>
    </w:p>
    <w:p w:rsidR="00191E20" w:rsidRPr="00191E20" w:rsidRDefault="00191E20" w:rsidP="00191E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91E20">
        <w:rPr>
          <w:rFonts w:ascii="Arial" w:eastAsia="Times New Roman" w:hAnsi="Arial" w:cs="Arial"/>
          <w:noProof/>
          <w:color w:val="000000"/>
          <w:sz w:val="20"/>
          <w:szCs w:val="20"/>
          <w:lang w:eastAsia="ru-RU"/>
        </w:rPr>
        <mc:AlternateContent>
          <mc:Choice Requires="wps">
            <w:drawing>
              <wp:inline distT="0" distB="0" distL="0" distR="0" wp14:anchorId="2254FDEA" wp14:editId="319DAF95">
                <wp:extent cx="4914900" cy="2571750"/>
                <wp:effectExtent l="0" t="0" r="0" b="0"/>
                <wp:docPr id="1" name="AutoShape 3" descr="https://www.do.ektu.kz/Protected/SDO/Test/ImageTest.aspx?FileID=3f403fa78907b80f0f32e85ef3339c79cd9535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914900" cy="2571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" o:spid="_x0000_s1026" alt="https://www.do.ektu.kz/Protected/SDO/Test/ImageTest.aspx?FileID=3f403fa78907b80f0f32e85ef3339c79cd953520" style="width:387pt;height:20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" filled="f" stroked="f">
                <o:lock v:ext="edit" aspectratio="t"/>
                <w10:anchorlock/>
              </v:rect>
            </w:pict>
          </mc:Fallback>
        </mc:AlternateContent>
      </w:r>
    </w:p>
    <w:p w:rsidR="00191E20" w:rsidRPr="00191E20" w:rsidRDefault="00191E20" w:rsidP="00191E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E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Варианты ответов</w:t>
      </w:r>
      <w:r w:rsidRPr="00191E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W w:w="0" w:type="auto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00"/>
        <w:gridCol w:w="9175"/>
      </w:tblGrid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Эквивалентная схема дискретного симметричного канала при описании его моделью на основе цепей Маркова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Схема сращивания коаксиальный кабель и , оптоволоконный кабель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Два основных этапа демодуляции/обнаружения цифровых сигналов.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Нет правильного ответа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Все ответы верны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007597" w:rsidRDefault="00734593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467"/>
    <w:rsid w:val="00191E20"/>
    <w:rsid w:val="00315C2D"/>
    <w:rsid w:val="006E619C"/>
    <w:rsid w:val="00710467"/>
    <w:rsid w:val="00734593"/>
    <w:rsid w:val="00B12A80"/>
    <w:rsid w:val="00BC3EB5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2A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2A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534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05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0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24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7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7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3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7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9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8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8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87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8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1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74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7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7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54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34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9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5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1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6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8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3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19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4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73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0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9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19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0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2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5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56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9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8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8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53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4</Pages>
  <Words>528</Words>
  <Characters>3012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5</cp:revision>
  <dcterms:created xsi:type="dcterms:W3CDTF">2020-09-15T06:31:00Z</dcterms:created>
  <dcterms:modified xsi:type="dcterms:W3CDTF">2020-09-15T08:17:00Z</dcterms:modified>
</cp:coreProperties>
</file>